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BC5CE" w14:textId="77777777" w:rsidR="00124A4A" w:rsidRDefault="00124A4A" w:rsidP="00025D5A">
      <w:pPr>
        <w:jc w:val="both"/>
        <w:rPr>
          <w:rFonts w:ascii="Calibri" w:hAnsi="Calibri" w:cs="Arial"/>
          <w:b/>
          <w:color w:val="000000"/>
          <w:sz w:val="36"/>
          <w:szCs w:val="36"/>
        </w:rPr>
      </w:pPr>
    </w:p>
    <w:p w14:paraId="1F44430F" w14:textId="23FC2DF5" w:rsidR="003441D9" w:rsidRPr="00124A4A" w:rsidRDefault="003441D9" w:rsidP="00025D5A">
      <w:pPr>
        <w:jc w:val="both"/>
        <w:rPr>
          <w:rFonts w:ascii="Calibri" w:hAnsi="Calibri" w:cs="Arial"/>
          <w:b/>
          <w:bCs/>
          <w:color w:val="000000"/>
          <w:sz w:val="32"/>
          <w:szCs w:val="32"/>
          <w:u w:val="single"/>
        </w:rPr>
      </w:pPr>
      <w:r w:rsidRPr="00124A4A">
        <w:rPr>
          <w:rFonts w:ascii="Calibri" w:hAnsi="Calibri" w:cs="Arial"/>
          <w:b/>
          <w:bCs/>
          <w:color w:val="000000"/>
          <w:sz w:val="32"/>
          <w:szCs w:val="32"/>
          <w:u w:val="single"/>
        </w:rPr>
        <w:t xml:space="preserve">Első indításkor aktivizálni </w:t>
      </w:r>
      <w:r w:rsidR="00570303" w:rsidRPr="00124A4A">
        <w:rPr>
          <w:rFonts w:ascii="Calibri" w:hAnsi="Calibri" w:cs="Arial"/>
          <w:b/>
          <w:bCs/>
          <w:color w:val="000000"/>
          <w:sz w:val="32"/>
          <w:szCs w:val="32"/>
          <w:u w:val="single"/>
        </w:rPr>
        <w:t xml:space="preserve">(regisztrálni) </w:t>
      </w:r>
      <w:r w:rsidRPr="00124A4A">
        <w:rPr>
          <w:rFonts w:ascii="Calibri" w:hAnsi="Calibri" w:cs="Arial"/>
          <w:b/>
          <w:bCs/>
          <w:color w:val="000000"/>
          <w:sz w:val="32"/>
          <w:szCs w:val="32"/>
          <w:u w:val="single"/>
        </w:rPr>
        <w:t>kell az alap-programot.</w:t>
      </w:r>
    </w:p>
    <w:p w14:paraId="18CD5864" w14:textId="77777777" w:rsidR="003441D9" w:rsidRDefault="003441D9" w:rsidP="00025D5A">
      <w:pPr>
        <w:jc w:val="both"/>
        <w:rPr>
          <w:rFonts w:ascii="Calibri" w:hAnsi="Calibri" w:cs="Arial"/>
          <w:color w:val="000000"/>
        </w:rPr>
      </w:pPr>
    </w:p>
    <w:p w14:paraId="18C4A1D0" w14:textId="09C759B0" w:rsidR="00025D5A" w:rsidRDefault="001526B4" w:rsidP="00025D5A">
      <w:pPr>
        <w:jc w:val="both"/>
        <w:rPr>
          <w:rFonts w:ascii="Calibri" w:hAnsi="Calibri" w:cs="Arial"/>
          <w:b/>
          <w:color w:val="000000"/>
          <w:sz w:val="28"/>
          <w:szCs w:val="28"/>
        </w:rPr>
      </w:pPr>
      <w:r>
        <w:rPr>
          <w:rFonts w:ascii="Calibri" w:hAnsi="Calibri" w:cs="Arial"/>
          <w:color w:val="000000"/>
        </w:rPr>
        <w:t xml:space="preserve">Lenyomva tartott CTRL billentyű mellett kattints ide </w:t>
      </w:r>
      <w:r w:rsidR="00025D5A">
        <w:rPr>
          <w:rFonts w:ascii="Calibri" w:hAnsi="Calibri" w:cs="Arial"/>
          <w:color w:val="000000"/>
        </w:rPr>
        <w:t xml:space="preserve">&gt;&gt;&gt; </w:t>
      </w:r>
      <w:hyperlink r:id="rId7" w:history="1">
        <w:proofErr w:type="spellStart"/>
        <w:r w:rsidR="009F2AA5">
          <w:rPr>
            <w:rStyle w:val="Hiperhivatkozs"/>
            <w:rFonts w:ascii="Calibri" w:hAnsi="Calibri" w:cs="Arial"/>
            <w:b/>
            <w:sz w:val="40"/>
            <w:szCs w:val="40"/>
          </w:rPr>
          <w:t>zillions</w:t>
        </w:r>
        <w:proofErr w:type="spellEnd"/>
        <w:r w:rsidR="009F2AA5">
          <w:rPr>
            <w:rStyle w:val="Hiperhivatkozs"/>
            <w:rFonts w:ascii="Calibri" w:hAnsi="Calibri" w:cs="Arial"/>
            <w:b/>
            <w:sz w:val="40"/>
            <w:szCs w:val="40"/>
          </w:rPr>
          <w:t>/Zi</w:t>
        </w:r>
        <w:r w:rsidR="009F2AA5">
          <w:rPr>
            <w:rStyle w:val="Hiperhivatkozs"/>
            <w:rFonts w:ascii="Calibri" w:hAnsi="Calibri" w:cs="Arial"/>
            <w:b/>
            <w:sz w:val="40"/>
            <w:szCs w:val="40"/>
          </w:rPr>
          <w:t>l</w:t>
        </w:r>
        <w:r w:rsidR="009F2AA5">
          <w:rPr>
            <w:rStyle w:val="Hiperhivatkozs"/>
            <w:rFonts w:ascii="Calibri" w:hAnsi="Calibri" w:cs="Arial"/>
            <w:b/>
            <w:sz w:val="40"/>
            <w:szCs w:val="40"/>
          </w:rPr>
          <w:t>lions.exe</w:t>
        </w:r>
      </w:hyperlink>
      <w:r w:rsidR="00025D5A">
        <w:rPr>
          <w:rFonts w:ascii="Calibri" w:hAnsi="Calibri" w:cs="Arial"/>
          <w:b/>
          <w:color w:val="000000"/>
          <w:sz w:val="28"/>
          <w:szCs w:val="28"/>
        </w:rPr>
        <w:t xml:space="preserve"> </w:t>
      </w:r>
    </w:p>
    <w:p w14:paraId="4A8065DB" w14:textId="7099DAF6" w:rsidR="006B23ED" w:rsidRDefault="001526B4" w:rsidP="00025D5A">
      <w:pPr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 xml:space="preserve">(majd a felugró ablakokban: </w:t>
      </w:r>
      <w:r w:rsidRPr="00815E5B">
        <w:rPr>
          <w:rFonts w:ascii="Calibri" w:hAnsi="Calibri" w:cs="Arial"/>
          <w:b/>
          <w:color w:val="000000"/>
        </w:rPr>
        <w:t>OK, OK, megnyitás</w:t>
      </w:r>
      <w:r>
        <w:rPr>
          <w:rFonts w:ascii="Calibri" w:hAnsi="Calibri" w:cs="Arial"/>
          <w:color w:val="000000"/>
        </w:rPr>
        <w:t>,</w:t>
      </w:r>
      <w:r w:rsidR="00815E5B">
        <w:rPr>
          <w:rFonts w:ascii="Calibri" w:hAnsi="Calibri" w:cs="Arial"/>
          <w:color w:val="000000"/>
        </w:rPr>
        <w:t xml:space="preserve"> azután </w:t>
      </w:r>
      <w:r>
        <w:rPr>
          <w:rFonts w:ascii="Calibri" w:hAnsi="Calibri" w:cs="Arial"/>
          <w:color w:val="000000"/>
        </w:rPr>
        <w:t xml:space="preserve">a felső menüsorban nyisd meg a </w:t>
      </w:r>
      <w:r w:rsidRPr="00815E5B">
        <w:rPr>
          <w:rFonts w:ascii="Calibri" w:hAnsi="Calibri" w:cs="Arial"/>
          <w:b/>
          <w:color w:val="000000"/>
        </w:rPr>
        <w:t>HELP</w:t>
      </w:r>
      <w:r>
        <w:rPr>
          <w:rFonts w:ascii="Calibri" w:hAnsi="Calibri" w:cs="Arial"/>
          <w:color w:val="000000"/>
        </w:rPr>
        <w:t>-et</w:t>
      </w:r>
      <w:r w:rsidR="00BB2386">
        <w:rPr>
          <w:rFonts w:ascii="Calibri" w:hAnsi="Calibri" w:cs="Arial"/>
          <w:color w:val="000000"/>
        </w:rPr>
        <w:t>!</w:t>
      </w:r>
      <w:r>
        <w:rPr>
          <w:rFonts w:ascii="Calibri" w:hAnsi="Calibri" w:cs="Arial"/>
          <w:color w:val="000000"/>
        </w:rPr>
        <w:t>)</w:t>
      </w:r>
    </w:p>
    <w:p w14:paraId="3AD04C5D" w14:textId="77777777" w:rsidR="001526B4" w:rsidRDefault="001526B4" w:rsidP="00025D5A">
      <w:pPr>
        <w:jc w:val="both"/>
        <w:rPr>
          <w:rFonts w:ascii="Calibri" w:hAnsi="Calibri" w:cs="Arial"/>
          <w:color w:val="000000"/>
        </w:rPr>
      </w:pPr>
    </w:p>
    <w:p w14:paraId="640E6266" w14:textId="77777777" w:rsidR="00025D5A" w:rsidRDefault="003441D9" w:rsidP="00025D5A">
      <w:pPr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Aktivizáláshoz</w:t>
      </w:r>
      <w:r w:rsidR="00025D5A">
        <w:rPr>
          <w:rFonts w:ascii="Calibri" w:hAnsi="Calibri" w:cs="Arial"/>
          <w:color w:val="000000"/>
        </w:rPr>
        <w:t>:</w:t>
      </w:r>
      <w:r w:rsidR="00025D5A" w:rsidRPr="00025D5A">
        <w:rPr>
          <w:rFonts w:ascii="Calibri" w:hAnsi="Calibri" w:cs="Arial"/>
          <w:color w:val="000000"/>
        </w:rPr>
        <w:t xml:space="preserve"> a </w:t>
      </w:r>
      <w:r w:rsidR="00025D5A" w:rsidRPr="00815E5B">
        <w:rPr>
          <w:rFonts w:ascii="Calibri" w:hAnsi="Calibri" w:cs="Arial"/>
          <w:b/>
          <w:color w:val="000000"/>
        </w:rPr>
        <w:t>H</w:t>
      </w:r>
      <w:r w:rsidR="001526B4" w:rsidRPr="00815E5B">
        <w:rPr>
          <w:rFonts w:ascii="Calibri" w:hAnsi="Calibri" w:cs="Arial"/>
          <w:b/>
          <w:color w:val="000000"/>
        </w:rPr>
        <w:t>ELP</w:t>
      </w:r>
      <w:r w:rsidR="00025D5A" w:rsidRPr="00815E5B">
        <w:rPr>
          <w:rFonts w:ascii="Calibri" w:hAnsi="Calibri" w:cs="Arial"/>
          <w:b/>
          <w:color w:val="000000"/>
        </w:rPr>
        <w:t xml:space="preserve">/ </w:t>
      </w:r>
      <w:r w:rsidR="001526B4" w:rsidRPr="00815E5B">
        <w:rPr>
          <w:rFonts w:ascii="Calibri" w:hAnsi="Calibri" w:cs="Arial"/>
          <w:b/>
          <w:color w:val="000000"/>
        </w:rPr>
        <w:t>’</w:t>
      </w:r>
      <w:proofErr w:type="spellStart"/>
      <w:r w:rsidR="00025D5A" w:rsidRPr="00815E5B">
        <w:rPr>
          <w:rFonts w:ascii="Calibri" w:hAnsi="Calibri" w:cs="Arial"/>
          <w:b/>
          <w:color w:val="000000"/>
        </w:rPr>
        <w:t>Unlock</w:t>
      </w:r>
      <w:proofErr w:type="spellEnd"/>
      <w:r w:rsidR="00025D5A" w:rsidRPr="00815E5B">
        <w:rPr>
          <w:rFonts w:ascii="Calibri" w:hAnsi="Calibri" w:cs="Arial"/>
          <w:b/>
          <w:color w:val="000000"/>
        </w:rPr>
        <w:t xml:space="preserve"> </w:t>
      </w:r>
      <w:proofErr w:type="spellStart"/>
      <w:r w:rsidR="001526B4" w:rsidRPr="00815E5B">
        <w:rPr>
          <w:rFonts w:ascii="Calibri" w:hAnsi="Calibri" w:cs="Arial"/>
          <w:b/>
          <w:color w:val="000000"/>
        </w:rPr>
        <w:t>Full</w:t>
      </w:r>
      <w:proofErr w:type="spellEnd"/>
      <w:r w:rsidR="001526B4" w:rsidRPr="00815E5B">
        <w:rPr>
          <w:rFonts w:ascii="Calibri" w:hAnsi="Calibri" w:cs="Arial"/>
          <w:b/>
          <w:color w:val="000000"/>
        </w:rPr>
        <w:t xml:space="preserve"> Version’</w:t>
      </w:r>
      <w:r w:rsidR="001526B4">
        <w:rPr>
          <w:rFonts w:ascii="Calibri" w:hAnsi="Calibri" w:cs="Arial"/>
          <w:color w:val="000000"/>
        </w:rPr>
        <w:t xml:space="preserve"> </w:t>
      </w:r>
      <w:r w:rsidR="00025D5A" w:rsidRPr="00025D5A">
        <w:rPr>
          <w:rFonts w:ascii="Calibri" w:hAnsi="Calibri" w:cs="Arial"/>
          <w:color w:val="000000"/>
        </w:rPr>
        <w:t>ablakba kell beírni a</w:t>
      </w:r>
      <w:r w:rsidR="00025D5A">
        <w:rPr>
          <w:rFonts w:ascii="Calibri" w:hAnsi="Calibri" w:cs="Arial"/>
          <w:color w:val="000000"/>
        </w:rPr>
        <w:t xml:space="preserve"> </w:t>
      </w:r>
      <w:r w:rsidR="00025D5A" w:rsidRPr="00025D5A">
        <w:rPr>
          <w:rFonts w:ascii="Calibri" w:hAnsi="Calibri" w:cs="Arial"/>
          <w:color w:val="000000"/>
        </w:rPr>
        <w:t>felhasználó nevet és a kódot.</w:t>
      </w:r>
    </w:p>
    <w:p w14:paraId="16E1E25C" w14:textId="77777777" w:rsidR="00815E5B" w:rsidRDefault="00815E5B" w:rsidP="00025D5A">
      <w:pPr>
        <w:jc w:val="both"/>
        <w:rPr>
          <w:rFonts w:ascii="Calibri" w:hAnsi="Calibri" w:cs="Arial"/>
          <w:color w:val="000000"/>
        </w:rPr>
      </w:pPr>
    </w:p>
    <w:p w14:paraId="72B5AE33" w14:textId="5F34DD04" w:rsidR="00025D5A" w:rsidRDefault="00025D5A" w:rsidP="00025D5A">
      <w:pPr>
        <w:jc w:val="both"/>
        <w:rPr>
          <w:rFonts w:ascii="Calibri" w:hAnsi="Calibri" w:cs="Arial"/>
          <w:color w:val="000000"/>
        </w:rPr>
      </w:pPr>
      <w:r w:rsidRPr="00124A4A">
        <w:rPr>
          <w:rFonts w:ascii="Calibri" w:hAnsi="Calibri" w:cs="Arial"/>
          <w:b/>
          <w:bCs/>
          <w:color w:val="000000"/>
          <w:sz w:val="32"/>
          <w:szCs w:val="32"/>
        </w:rPr>
        <w:t xml:space="preserve">KIPRÓBÁLHATÓ a </w:t>
      </w:r>
      <w:proofErr w:type="spellStart"/>
      <w:r w:rsidRPr="00124A4A">
        <w:rPr>
          <w:rFonts w:ascii="Calibri" w:hAnsi="Calibri" w:cs="Arial"/>
          <w:b/>
          <w:bCs/>
          <w:color w:val="000000"/>
          <w:sz w:val="32"/>
          <w:szCs w:val="32"/>
        </w:rPr>
        <w:t>progi</w:t>
      </w:r>
      <w:proofErr w:type="spellEnd"/>
      <w:r w:rsidR="00124A4A">
        <w:rPr>
          <w:rFonts w:ascii="Calibri" w:hAnsi="Calibri" w:cs="Arial"/>
          <w:color w:val="000000"/>
          <w:sz w:val="32"/>
          <w:szCs w:val="32"/>
        </w:rPr>
        <w:t>:</w:t>
      </w:r>
      <w:r w:rsidRPr="00124A4A">
        <w:rPr>
          <w:rFonts w:ascii="Calibri" w:hAnsi="Calibri" w:cs="Arial"/>
          <w:color w:val="000000"/>
          <w:sz w:val="32"/>
          <w:szCs w:val="32"/>
        </w:rPr>
        <w:t xml:space="preserve"> </w:t>
      </w:r>
      <w:r w:rsidRPr="00025D5A">
        <w:rPr>
          <w:rFonts w:ascii="Calibri" w:hAnsi="Calibri" w:cs="Arial"/>
          <w:color w:val="000000"/>
          <w:sz w:val="32"/>
          <w:szCs w:val="32"/>
        </w:rPr>
        <w:t>"</w:t>
      </w:r>
      <w:proofErr w:type="spellStart"/>
      <w:r w:rsidRPr="00815E5B">
        <w:rPr>
          <w:rFonts w:ascii="Calibri" w:hAnsi="Calibri" w:cs="Arial"/>
          <w:b/>
          <w:color w:val="000000"/>
          <w:sz w:val="36"/>
          <w:szCs w:val="36"/>
        </w:rPr>
        <w:t>illegalis</w:t>
      </w:r>
      <w:proofErr w:type="spellEnd"/>
      <w:r w:rsidRPr="00025D5A">
        <w:rPr>
          <w:rFonts w:ascii="Calibri" w:hAnsi="Calibri" w:cs="Arial"/>
          <w:color w:val="000000"/>
          <w:sz w:val="32"/>
          <w:szCs w:val="32"/>
        </w:rPr>
        <w:t>"</w:t>
      </w:r>
      <w:r w:rsidRPr="00025D5A">
        <w:rPr>
          <w:rFonts w:ascii="Calibri" w:hAnsi="Calibri" w:cs="Arial"/>
          <w:color w:val="000000"/>
        </w:rPr>
        <w:t xml:space="preserve"> felhasználó néven </w:t>
      </w:r>
      <w:r w:rsidRPr="00025D5A">
        <w:rPr>
          <w:rFonts w:ascii="Calibri" w:hAnsi="Calibri" w:cs="Arial"/>
          <w:color w:val="000000"/>
          <w:sz w:val="32"/>
          <w:szCs w:val="32"/>
        </w:rPr>
        <w:t>"</w:t>
      </w:r>
      <w:r w:rsidRPr="00815E5B">
        <w:rPr>
          <w:rFonts w:ascii="Calibri" w:hAnsi="Calibri" w:cs="Arial"/>
          <w:b/>
          <w:color w:val="000000"/>
          <w:sz w:val="36"/>
          <w:szCs w:val="36"/>
        </w:rPr>
        <w:t>759428692</w:t>
      </w:r>
      <w:r w:rsidRPr="00025D5A">
        <w:rPr>
          <w:rFonts w:ascii="Calibri" w:hAnsi="Calibri" w:cs="Arial"/>
          <w:color w:val="000000"/>
          <w:sz w:val="32"/>
          <w:szCs w:val="32"/>
        </w:rPr>
        <w:t>"</w:t>
      </w:r>
      <w:r w:rsidRPr="00025D5A">
        <w:rPr>
          <w:rFonts w:ascii="Calibri" w:hAnsi="Calibri" w:cs="Arial"/>
          <w:color w:val="000000"/>
        </w:rPr>
        <w:t xml:space="preserve"> kóddal</w:t>
      </w:r>
      <w:r w:rsidR="00205AB0">
        <w:rPr>
          <w:rFonts w:ascii="Calibri" w:hAnsi="Calibri" w:cs="Arial"/>
          <w:color w:val="000000"/>
        </w:rPr>
        <w:t>.</w:t>
      </w:r>
      <w:r w:rsidRPr="00025D5A">
        <w:rPr>
          <w:rFonts w:ascii="Calibri" w:hAnsi="Calibri" w:cs="Arial"/>
          <w:color w:val="000000"/>
        </w:rPr>
        <w:t xml:space="preserve"> </w:t>
      </w:r>
    </w:p>
    <w:p w14:paraId="3EE8BF02" w14:textId="0A0FCFC7" w:rsidR="00570303" w:rsidRDefault="00570303" w:rsidP="00025D5A">
      <w:pPr>
        <w:jc w:val="both"/>
        <w:rPr>
          <w:rFonts w:ascii="Calibri" w:hAnsi="Calibri" w:cs="Arial"/>
          <w:color w:val="000000"/>
        </w:rPr>
      </w:pPr>
    </w:p>
    <w:p w14:paraId="1BA2B94C" w14:textId="77777777" w:rsidR="00124A4A" w:rsidRDefault="00124A4A" w:rsidP="00025D5A">
      <w:pPr>
        <w:jc w:val="both"/>
        <w:rPr>
          <w:rFonts w:ascii="Calibri" w:hAnsi="Calibri" w:cs="Arial"/>
          <w:color w:val="000000"/>
        </w:rPr>
      </w:pPr>
    </w:p>
    <w:p w14:paraId="01F47989" w14:textId="77777777" w:rsidR="00570303" w:rsidRDefault="00570303" w:rsidP="00570303">
      <w:pPr>
        <w:rPr>
          <w:rFonts w:ascii="Calibri" w:eastAsia="SimSun" w:hAnsi="Calibri" w:cs="Arial"/>
          <w:b/>
          <w:color w:val="FF0000"/>
          <w:lang w:eastAsia="zh-CN"/>
        </w:rPr>
      </w:pPr>
      <w:r w:rsidRPr="00570303">
        <w:rPr>
          <w:rFonts w:ascii="Calibri" w:eastAsia="SimSun" w:hAnsi="Calibri" w:cs="Arial"/>
          <w:b/>
          <w:color w:val="FF0000"/>
          <w:lang w:eastAsia="zh-CN"/>
        </w:rPr>
        <w:t xml:space="preserve">Többen jeleztétek, hogy már nincs a </w:t>
      </w:r>
      <w:proofErr w:type="gramStart"/>
      <w:r w:rsidRPr="00570303">
        <w:rPr>
          <w:rFonts w:ascii="Calibri" w:eastAsia="SimSun" w:hAnsi="Calibri" w:cs="Arial"/>
          <w:b/>
          <w:color w:val="FF0000"/>
          <w:lang w:eastAsia="zh-CN"/>
        </w:rPr>
        <w:t>Hálón  fizetési</w:t>
      </w:r>
      <w:proofErr w:type="gramEnd"/>
      <w:r w:rsidRPr="00570303">
        <w:rPr>
          <w:rFonts w:ascii="Calibri" w:eastAsia="SimSun" w:hAnsi="Calibri" w:cs="Arial"/>
          <w:b/>
          <w:color w:val="FF0000"/>
          <w:lang w:eastAsia="zh-CN"/>
        </w:rPr>
        <w:t xml:space="preserve"> kapcsolat a forgalmazókkal.  Magam sem tudok többet. </w:t>
      </w:r>
    </w:p>
    <w:p w14:paraId="1AE72D07" w14:textId="77777777" w:rsidR="00570303" w:rsidRPr="00570303" w:rsidRDefault="00570303" w:rsidP="00570303">
      <w:pPr>
        <w:rPr>
          <w:rFonts w:ascii="Calibri" w:eastAsia="SimSun" w:hAnsi="Calibri" w:cs="Arial"/>
          <w:b/>
          <w:color w:val="FF0000"/>
          <w:sz w:val="36"/>
          <w:szCs w:val="36"/>
          <w:lang w:eastAsia="zh-CN"/>
        </w:rPr>
      </w:pPr>
      <w:r w:rsidRPr="00570303">
        <w:rPr>
          <w:rFonts w:ascii="Calibri" w:eastAsia="SimSun" w:hAnsi="Calibri" w:cs="Arial"/>
          <w:b/>
          <w:color w:val="FF0000"/>
          <w:lang w:eastAsia="zh-CN"/>
        </w:rPr>
        <w:t xml:space="preserve">Nagyon úgy tűnik, hogy </w:t>
      </w:r>
      <w:r w:rsidRPr="00124A4A">
        <w:rPr>
          <w:rFonts w:ascii="Calibri" w:eastAsia="SimSun" w:hAnsi="Calibri" w:cs="Arial"/>
          <w:b/>
          <w:color w:val="FF0000"/>
          <w:sz w:val="32"/>
          <w:szCs w:val="32"/>
          <w:lang w:eastAsia="zh-CN"/>
        </w:rPr>
        <w:t xml:space="preserve">beindulhat a szabad </w:t>
      </w:r>
      <w:proofErr w:type="gramStart"/>
      <w:r w:rsidRPr="00124A4A">
        <w:rPr>
          <w:rFonts w:ascii="Calibri" w:eastAsia="SimSun" w:hAnsi="Calibri" w:cs="Arial"/>
          <w:b/>
          <w:color w:val="FF0000"/>
          <w:sz w:val="32"/>
          <w:szCs w:val="32"/>
          <w:lang w:eastAsia="zh-CN"/>
        </w:rPr>
        <w:t>rablás</w:t>
      </w:r>
      <w:r w:rsidRPr="00570303">
        <w:rPr>
          <w:rFonts w:ascii="Calibri" w:eastAsia="SimSun" w:hAnsi="Calibri" w:cs="Arial"/>
          <w:b/>
          <w:color w:val="FF0000"/>
          <w:lang w:eastAsia="zh-CN"/>
        </w:rPr>
        <w:t xml:space="preserve"> ???</w:t>
      </w:r>
      <w:proofErr w:type="gramEnd"/>
      <w:r w:rsidRPr="00570303">
        <w:rPr>
          <w:rFonts w:ascii="Calibri" w:eastAsia="SimSun" w:hAnsi="Calibri" w:cs="Arial"/>
          <w:b/>
          <w:color w:val="FF0000"/>
          <w:lang w:eastAsia="zh-CN"/>
        </w:rPr>
        <w:t xml:space="preserve"> </w:t>
      </w:r>
      <w:r>
        <w:rPr>
          <w:rFonts w:ascii="Calibri" w:eastAsia="SimSun" w:hAnsi="Calibri" w:cs="Arial"/>
          <w:color w:val="000000"/>
          <w:lang w:eastAsia="zh-CN"/>
        </w:rPr>
        <w:t xml:space="preserve"> </w:t>
      </w:r>
      <w:r>
        <w:rPr>
          <w:rFonts w:ascii="Calibri" w:eastAsia="SimSun" w:hAnsi="Calibri" w:cs="Arial"/>
          <w:color w:val="000000"/>
          <w:lang w:eastAsia="zh-CN"/>
        </w:rPr>
        <w:br/>
      </w:r>
      <w:r w:rsidRPr="00570303">
        <w:rPr>
          <w:rFonts w:ascii="Calibri" w:eastAsia="SimSun" w:hAnsi="Calibri" w:cs="Arial"/>
          <w:b/>
          <w:color w:val="FF0000"/>
          <w:sz w:val="36"/>
          <w:szCs w:val="36"/>
          <w:lang w:eastAsia="zh-CN"/>
        </w:rPr>
        <w:t>Következésképpen, az alábbiak talán már nem aktuálisak</w:t>
      </w:r>
      <w:r>
        <w:rPr>
          <w:rFonts w:ascii="Calibri" w:eastAsia="SimSun" w:hAnsi="Calibri" w:cs="Arial"/>
          <w:b/>
          <w:color w:val="FF0000"/>
          <w:sz w:val="36"/>
          <w:szCs w:val="36"/>
          <w:lang w:eastAsia="zh-CN"/>
        </w:rPr>
        <w:t>(?)</w:t>
      </w:r>
      <w:r w:rsidRPr="00570303">
        <w:rPr>
          <w:rFonts w:ascii="Calibri" w:eastAsia="SimSun" w:hAnsi="Calibri" w:cs="Arial"/>
          <w:b/>
          <w:color w:val="FF0000"/>
          <w:sz w:val="36"/>
          <w:szCs w:val="36"/>
          <w:lang w:eastAsia="zh-CN"/>
        </w:rPr>
        <w:t>:</w:t>
      </w:r>
    </w:p>
    <w:p w14:paraId="31B71820" w14:textId="77777777" w:rsidR="00570303" w:rsidRPr="00570303" w:rsidRDefault="00570303" w:rsidP="00570303">
      <w:pPr>
        <w:rPr>
          <w:rFonts w:ascii="Calibri" w:eastAsia="SimSun" w:hAnsi="Calibri" w:cs="Arial"/>
          <w:color w:val="000000"/>
          <w:lang w:eastAsia="zh-CN"/>
        </w:rPr>
      </w:pPr>
      <w:r>
        <w:rPr>
          <w:rFonts w:ascii="Calibri" w:eastAsia="SimSun" w:hAnsi="Calibri" w:cs="Arial"/>
          <w:b/>
          <w:color w:val="FF0000"/>
          <w:lang w:eastAsia="zh-CN"/>
        </w:rPr>
        <w:t>(2</w:t>
      </w:r>
      <w:r w:rsidRPr="00570303">
        <w:rPr>
          <w:rFonts w:ascii="Calibri" w:eastAsia="SimSun" w:hAnsi="Calibri" w:cs="Arial"/>
          <w:b/>
          <w:color w:val="FF0000"/>
          <w:lang w:eastAsia="zh-CN"/>
        </w:rPr>
        <w:t>0</w:t>
      </w:r>
      <w:r w:rsidR="00F61A56">
        <w:rPr>
          <w:rFonts w:ascii="Calibri" w:eastAsia="SimSun" w:hAnsi="Calibri" w:cs="Arial"/>
          <w:b/>
          <w:color w:val="FF0000"/>
          <w:lang w:eastAsia="zh-CN"/>
        </w:rPr>
        <w:t>21, 04. 11.</w:t>
      </w:r>
      <w:r w:rsidRPr="00570303">
        <w:rPr>
          <w:rFonts w:ascii="Calibri" w:eastAsia="SimSun" w:hAnsi="Calibri" w:cs="Arial"/>
          <w:b/>
          <w:color w:val="FF0000"/>
          <w:lang w:eastAsia="zh-CN"/>
        </w:rPr>
        <w:t xml:space="preserve"> </w:t>
      </w:r>
      <w:proofErr w:type="gramStart"/>
      <w:r w:rsidRPr="00570303">
        <w:rPr>
          <w:rFonts w:ascii="Calibri" w:eastAsia="SimSun" w:hAnsi="Calibri" w:cs="Arial"/>
          <w:b/>
          <w:color w:val="FF0000"/>
          <w:lang w:eastAsia="zh-CN"/>
        </w:rPr>
        <w:t xml:space="preserve">Nagylaci  </w:t>
      </w:r>
      <w:r>
        <w:rPr>
          <w:rFonts w:ascii="Calibri" w:eastAsia="SimSun" w:hAnsi="Calibri" w:cs="Arial"/>
          <w:b/>
          <w:color w:val="FF0000"/>
          <w:lang w:eastAsia="zh-CN"/>
        </w:rPr>
        <w:t>)</w:t>
      </w:r>
      <w:proofErr w:type="gramEnd"/>
    </w:p>
    <w:p w14:paraId="58253F0B" w14:textId="53603358" w:rsidR="003441D9" w:rsidRDefault="003441D9" w:rsidP="00025D5A">
      <w:pPr>
        <w:jc w:val="both"/>
        <w:rPr>
          <w:rFonts w:ascii="Calibri" w:hAnsi="Calibri" w:cs="Arial"/>
          <w:color w:val="000000"/>
        </w:rPr>
      </w:pPr>
    </w:p>
    <w:p w14:paraId="2C9EAA0F" w14:textId="5DEEDB49" w:rsidR="00124A4A" w:rsidRDefault="00124A4A" w:rsidP="00025D5A">
      <w:pPr>
        <w:jc w:val="both"/>
        <w:rPr>
          <w:rFonts w:ascii="Calibri" w:hAnsi="Calibri" w:cs="Arial"/>
          <w:color w:val="000000"/>
        </w:rPr>
      </w:pPr>
    </w:p>
    <w:p w14:paraId="2F5F778E" w14:textId="7C7A5BF9" w:rsidR="00124A4A" w:rsidRDefault="00124A4A" w:rsidP="00025D5A">
      <w:pPr>
        <w:jc w:val="both"/>
        <w:rPr>
          <w:rFonts w:ascii="Calibri" w:hAnsi="Calibri" w:cs="Arial"/>
          <w:color w:val="000000"/>
        </w:rPr>
      </w:pPr>
    </w:p>
    <w:p w14:paraId="7D27540B" w14:textId="3D1BFD61" w:rsidR="00124A4A" w:rsidRPr="00124A4A" w:rsidRDefault="00124A4A" w:rsidP="00025D5A">
      <w:pPr>
        <w:jc w:val="both"/>
        <w:rPr>
          <w:rFonts w:ascii="Calibri" w:hAnsi="Calibri" w:cs="Arial"/>
          <w:b/>
          <w:bCs/>
          <w:color w:val="000000"/>
          <w:sz w:val="40"/>
          <w:szCs w:val="40"/>
        </w:rPr>
      </w:pPr>
      <w:r w:rsidRPr="00124A4A">
        <w:rPr>
          <w:rFonts w:ascii="Calibri" w:hAnsi="Calibri" w:cs="Arial"/>
          <w:b/>
          <w:bCs/>
          <w:color w:val="000000"/>
          <w:sz w:val="40"/>
          <w:szCs w:val="40"/>
        </w:rPr>
        <w:t>??????????????</w:t>
      </w:r>
    </w:p>
    <w:p w14:paraId="2616769F" w14:textId="77777777" w:rsidR="00124A4A" w:rsidRPr="00D85B72" w:rsidRDefault="00124A4A" w:rsidP="00124A4A">
      <w:pPr>
        <w:pStyle w:val="NormlWeb"/>
        <w:spacing w:before="0" w:beforeAutospacing="0" w:after="0" w:afterAutospacing="0" w:line="340" w:lineRule="atLeast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(2001. 01.01. Nagylaci)</w:t>
      </w:r>
    </w:p>
    <w:p w14:paraId="27F06469" w14:textId="77777777" w:rsidR="006B23ED" w:rsidRDefault="003441D9" w:rsidP="00570303">
      <w:pPr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 xml:space="preserve">… </w:t>
      </w:r>
      <w:r w:rsidR="00570303">
        <w:rPr>
          <w:rFonts w:ascii="Calibri" w:hAnsi="Calibri" w:cs="Arial"/>
          <w:color w:val="000000"/>
        </w:rPr>
        <w:t>A</w:t>
      </w:r>
      <w:r w:rsidR="00075604">
        <w:rPr>
          <w:rFonts w:ascii="Calibri" w:hAnsi="Calibri" w:cs="Arial"/>
          <w:color w:val="000000"/>
        </w:rPr>
        <w:t xml:space="preserve"> fejlesztők </w:t>
      </w:r>
      <w:r w:rsidR="00025D5A" w:rsidRPr="00025D5A">
        <w:rPr>
          <w:rFonts w:ascii="Calibri" w:hAnsi="Calibri" w:cs="Arial"/>
          <w:color w:val="000000"/>
        </w:rPr>
        <w:t>egyetlen játék áráért több ezret kínálnak</w:t>
      </w:r>
      <w:r w:rsidR="00075604">
        <w:rPr>
          <w:rFonts w:ascii="Calibri" w:hAnsi="Calibri" w:cs="Arial"/>
          <w:color w:val="000000"/>
        </w:rPr>
        <w:t xml:space="preserve">, akkor az a </w:t>
      </w:r>
      <w:r w:rsidR="00025D5A" w:rsidRPr="00025D5A">
        <w:rPr>
          <w:rFonts w:ascii="Calibri" w:hAnsi="Calibri" w:cs="Arial"/>
          <w:color w:val="000000"/>
        </w:rPr>
        <w:t>fair</w:t>
      </w:r>
      <w:r w:rsidR="006B23ED">
        <w:rPr>
          <w:rFonts w:ascii="Calibri" w:hAnsi="Calibri" w:cs="Arial"/>
          <w:color w:val="000000"/>
        </w:rPr>
        <w:t>-</w:t>
      </w:r>
      <w:r w:rsidR="00025D5A" w:rsidRPr="00025D5A">
        <w:rPr>
          <w:rFonts w:ascii="Calibri" w:hAnsi="Calibri" w:cs="Arial"/>
          <w:color w:val="000000"/>
        </w:rPr>
        <w:t>play</w:t>
      </w:r>
      <w:r w:rsidR="00075604">
        <w:rPr>
          <w:rFonts w:ascii="Calibri" w:hAnsi="Calibri" w:cs="Arial"/>
          <w:color w:val="000000"/>
        </w:rPr>
        <w:t xml:space="preserve">, </w:t>
      </w:r>
      <w:r w:rsidR="00075604">
        <w:rPr>
          <w:rFonts w:ascii="Calibri" w:hAnsi="Calibri" w:cs="Arial"/>
          <w:color w:val="000000"/>
        </w:rPr>
        <w:br/>
        <w:t xml:space="preserve">ha </w:t>
      </w:r>
      <w:r w:rsidR="00025D5A" w:rsidRPr="00025D5A">
        <w:rPr>
          <w:rFonts w:ascii="Calibri" w:hAnsi="Calibri" w:cs="Arial"/>
          <w:color w:val="000000"/>
        </w:rPr>
        <w:t>megfizet</w:t>
      </w:r>
      <w:r w:rsidR="00075604">
        <w:rPr>
          <w:rFonts w:ascii="Calibri" w:hAnsi="Calibri" w:cs="Arial"/>
          <w:color w:val="000000"/>
        </w:rPr>
        <w:t>jük</w:t>
      </w:r>
      <w:r w:rsidR="00025D5A" w:rsidRPr="00025D5A">
        <w:rPr>
          <w:rFonts w:ascii="Calibri" w:hAnsi="Calibri" w:cs="Arial"/>
          <w:color w:val="000000"/>
        </w:rPr>
        <w:t xml:space="preserve"> a kód </w:t>
      </w:r>
      <w:r w:rsidR="00901A1D">
        <w:rPr>
          <w:rFonts w:ascii="Calibri" w:hAnsi="Calibri" w:cs="Arial"/>
          <w:color w:val="000000"/>
        </w:rPr>
        <w:t>(</w:t>
      </w:r>
      <w:r w:rsidR="006B23ED">
        <w:rPr>
          <w:rFonts w:ascii="Calibri" w:hAnsi="Calibri" w:cs="Arial"/>
          <w:color w:val="000000"/>
        </w:rPr>
        <w:t>25 $</w:t>
      </w:r>
      <w:r w:rsidR="00901A1D">
        <w:rPr>
          <w:rFonts w:ascii="Calibri" w:hAnsi="Calibri" w:cs="Arial"/>
          <w:color w:val="000000"/>
        </w:rPr>
        <w:t>)</w:t>
      </w:r>
      <w:r w:rsidR="006B23ED">
        <w:rPr>
          <w:rFonts w:ascii="Calibri" w:hAnsi="Calibri" w:cs="Arial"/>
          <w:color w:val="000000"/>
        </w:rPr>
        <w:t xml:space="preserve"> </w:t>
      </w:r>
      <w:r w:rsidR="00025D5A" w:rsidRPr="00025D5A">
        <w:rPr>
          <w:rFonts w:ascii="Calibri" w:hAnsi="Calibri" w:cs="Arial"/>
          <w:color w:val="000000"/>
        </w:rPr>
        <w:t>árát</w:t>
      </w:r>
      <w:r w:rsidR="001526B4">
        <w:rPr>
          <w:rFonts w:ascii="Calibri" w:hAnsi="Calibri" w:cs="Arial"/>
          <w:color w:val="000000"/>
        </w:rPr>
        <w:t>, amihez i</w:t>
      </w:r>
      <w:r w:rsidR="002F53C3">
        <w:rPr>
          <w:rFonts w:ascii="Calibri" w:hAnsi="Calibri" w:cs="Arial"/>
          <w:color w:val="000000"/>
        </w:rPr>
        <w:t xml:space="preserve">tt </w:t>
      </w:r>
      <w:proofErr w:type="gramStart"/>
      <w:r w:rsidR="002F53C3">
        <w:rPr>
          <w:rFonts w:ascii="Calibri" w:hAnsi="Calibri" w:cs="Arial"/>
          <w:color w:val="000000"/>
        </w:rPr>
        <w:t xml:space="preserve">regisztrálhatsz </w:t>
      </w:r>
      <w:r w:rsidR="00901A1D">
        <w:rPr>
          <w:rFonts w:ascii="Calibri" w:hAnsi="Calibri" w:cs="Arial"/>
          <w:color w:val="000000"/>
        </w:rPr>
        <w:t>:</w:t>
      </w:r>
      <w:proofErr w:type="gramEnd"/>
      <w:r w:rsidR="006B23ED">
        <w:rPr>
          <w:rFonts w:ascii="Calibri" w:hAnsi="Calibri" w:cs="Arial"/>
          <w:color w:val="000000"/>
        </w:rPr>
        <w:t xml:space="preserve"> </w:t>
      </w:r>
    </w:p>
    <w:p w14:paraId="4C48DAB3" w14:textId="77777777" w:rsidR="00D85B72" w:rsidRDefault="00D85B72" w:rsidP="00570303">
      <w:pPr>
        <w:rPr>
          <w:rFonts w:ascii="Calibri" w:hAnsi="Calibri" w:cs="Arial"/>
          <w:color w:val="000000"/>
        </w:rPr>
      </w:pPr>
    </w:p>
    <w:p w14:paraId="21FAD49A" w14:textId="77777777" w:rsidR="00570303" w:rsidRDefault="00000000" w:rsidP="00570303">
      <w:pPr>
        <w:rPr>
          <w:rFonts w:ascii="Calibri" w:hAnsi="Calibri" w:cs="Arial"/>
          <w:color w:val="000000"/>
        </w:rPr>
      </w:pPr>
      <w:hyperlink r:id="rId8" w:tgtFrame="blank" w:history="1">
        <w:r w:rsidR="00D85B72" w:rsidRPr="00FD44C9">
          <w:rPr>
            <w:rStyle w:val="Hiperhivatkozs"/>
            <w:rFonts w:ascii="Calibri" w:hAnsi="Calibri"/>
            <w:b/>
            <w:sz w:val="32"/>
            <w:szCs w:val="32"/>
          </w:rPr>
          <w:t>http://www.zillions-of-games.com/orders.h</w:t>
        </w:r>
        <w:r w:rsidR="00D85B72" w:rsidRPr="00FD44C9">
          <w:rPr>
            <w:rStyle w:val="Hiperhivatkozs"/>
            <w:rFonts w:ascii="Calibri" w:hAnsi="Calibri"/>
            <w:b/>
            <w:sz w:val="32"/>
            <w:szCs w:val="32"/>
          </w:rPr>
          <w:t>t</w:t>
        </w:r>
        <w:r w:rsidR="00D85B72" w:rsidRPr="00FD44C9">
          <w:rPr>
            <w:rStyle w:val="Hiperhivatkozs"/>
            <w:rFonts w:ascii="Calibri" w:hAnsi="Calibri"/>
            <w:b/>
            <w:sz w:val="32"/>
            <w:szCs w:val="32"/>
          </w:rPr>
          <w:t>ml</w:t>
        </w:r>
      </w:hyperlink>
      <w:r w:rsidR="00D85B72" w:rsidRPr="00FD44C9">
        <w:rPr>
          <w:rFonts w:ascii="Calibri" w:hAnsi="Calibri" w:cs="Arial"/>
          <w:b/>
          <w:color w:val="0000FF"/>
        </w:rPr>
        <w:br/>
      </w:r>
      <w:r w:rsidR="006B23ED" w:rsidRPr="00D85B72">
        <w:rPr>
          <w:rFonts w:ascii="Calibri" w:hAnsi="Calibri" w:cs="Arial"/>
          <w:color w:val="000000"/>
        </w:rPr>
        <w:t xml:space="preserve">Meggyőződésem, hogy nem alaptalan a </w:t>
      </w:r>
      <w:r w:rsidR="006B23ED" w:rsidRPr="00D85B72">
        <w:rPr>
          <w:rFonts w:ascii="Calibri" w:hAnsi="Calibri" w:cs="Arial"/>
          <w:b/>
          <w:bCs/>
          <w:color w:val="000000"/>
        </w:rPr>
        <w:t>táblajátékosok bibliája</w:t>
      </w:r>
      <w:r w:rsidR="006B23ED" w:rsidRPr="00D85B72">
        <w:rPr>
          <w:rFonts w:ascii="Calibri" w:hAnsi="Calibri" w:cs="Arial"/>
          <w:color w:val="000000"/>
        </w:rPr>
        <w:t xml:space="preserve">-ként minősíteni ezt a (sajnos nem magyar fejlesztésű) </w:t>
      </w:r>
      <w:proofErr w:type="spellStart"/>
      <w:r w:rsidR="006B23ED" w:rsidRPr="00D85B72">
        <w:rPr>
          <w:rFonts w:ascii="Calibri" w:hAnsi="Calibri" w:cs="Arial"/>
          <w:color w:val="000000"/>
        </w:rPr>
        <w:t>progit</w:t>
      </w:r>
      <w:proofErr w:type="spellEnd"/>
      <w:r w:rsidR="006B23ED" w:rsidRPr="00D85B72">
        <w:rPr>
          <w:rFonts w:ascii="Calibri" w:hAnsi="Calibri" w:cs="Arial"/>
          <w:color w:val="000000"/>
        </w:rPr>
        <w:t xml:space="preserve">. </w:t>
      </w:r>
    </w:p>
    <w:p w14:paraId="2EBAEE0A" w14:textId="77777777" w:rsidR="006B23ED" w:rsidRDefault="006B23ED" w:rsidP="00570303">
      <w:pPr>
        <w:pStyle w:val="NormlWeb"/>
        <w:spacing w:before="0" w:beforeAutospacing="0" w:after="0" w:afterAutospacing="0" w:line="340" w:lineRule="atLeast"/>
        <w:rPr>
          <w:rFonts w:ascii="Calibri" w:hAnsi="Calibri" w:cs="Arial"/>
          <w:color w:val="000000"/>
        </w:rPr>
      </w:pPr>
      <w:r w:rsidRPr="00D85B72">
        <w:rPr>
          <w:rFonts w:ascii="Calibri" w:hAnsi="Calibri" w:cs="Arial"/>
          <w:color w:val="000000"/>
        </w:rPr>
        <w:t xml:space="preserve">Bizonyos vagyok abban, hogy a táblajátékos </w:t>
      </w:r>
      <w:proofErr w:type="spellStart"/>
      <w:r w:rsidRPr="00D85B72">
        <w:rPr>
          <w:rFonts w:ascii="Calibri" w:hAnsi="Calibri" w:cs="Arial"/>
          <w:color w:val="000000"/>
        </w:rPr>
        <w:t>progik</w:t>
      </w:r>
      <w:proofErr w:type="spellEnd"/>
      <w:r w:rsidRPr="00D85B72">
        <w:rPr>
          <w:rFonts w:ascii="Calibri" w:hAnsi="Calibri" w:cs="Arial"/>
          <w:color w:val="000000"/>
        </w:rPr>
        <w:t xml:space="preserve"> között </w:t>
      </w:r>
      <w:r>
        <w:rPr>
          <w:rFonts w:ascii="Calibri" w:hAnsi="Calibri" w:cs="Arial"/>
          <w:color w:val="000000"/>
        </w:rPr>
        <w:t xml:space="preserve">még </w:t>
      </w:r>
      <w:r w:rsidRPr="00D85B72">
        <w:rPr>
          <w:rFonts w:ascii="Calibri" w:hAnsi="Calibri" w:cs="Arial"/>
          <w:color w:val="000000"/>
        </w:rPr>
        <w:t xml:space="preserve">évekig a toplistavezető marad a </w:t>
      </w:r>
      <w:proofErr w:type="spellStart"/>
      <w:r w:rsidRPr="00D85B72">
        <w:rPr>
          <w:rFonts w:ascii="Calibri" w:hAnsi="Calibri" w:cs="Arial"/>
          <w:color w:val="000000"/>
        </w:rPr>
        <w:t>Zillions</w:t>
      </w:r>
      <w:proofErr w:type="spellEnd"/>
      <w:r w:rsidRPr="00D85B72">
        <w:rPr>
          <w:rFonts w:ascii="Calibri" w:hAnsi="Calibri" w:cs="Arial"/>
          <w:color w:val="000000"/>
        </w:rPr>
        <w:t xml:space="preserve"> és előbb-utóbb minden táblajátékos gépére felkerül. </w:t>
      </w:r>
    </w:p>
    <w:p w14:paraId="544AC428" w14:textId="77777777" w:rsidR="006B23ED" w:rsidRDefault="006B23ED" w:rsidP="00570303">
      <w:pPr>
        <w:pStyle w:val="NormlWeb"/>
        <w:spacing w:before="0" w:beforeAutospacing="0" w:after="0" w:afterAutospacing="0" w:line="340" w:lineRule="atLeast"/>
        <w:rPr>
          <w:rFonts w:ascii="Calibri" w:hAnsi="Calibri" w:cs="Arial"/>
          <w:color w:val="000000"/>
        </w:rPr>
      </w:pPr>
      <w:r w:rsidRPr="00D85B72">
        <w:rPr>
          <w:rFonts w:ascii="Calibri" w:hAnsi="Calibri" w:cs="Arial"/>
          <w:color w:val="000000"/>
        </w:rPr>
        <w:t xml:space="preserve">A Háló (már a 2.verzióit tekintve is) tele van illegális regisztrációs kulcsokkal, ám engedtessék meg azt hinnem, hogy akik használják és megértik zsenialitását, törekedni fognak arra is, hogy legalizálják. </w:t>
      </w:r>
    </w:p>
    <w:p w14:paraId="5C7C5263" w14:textId="76699114" w:rsidR="006B23ED" w:rsidRDefault="006B23ED" w:rsidP="00570303">
      <w:pPr>
        <w:pStyle w:val="NormlWeb"/>
        <w:spacing w:before="0" w:beforeAutospacing="0" w:after="0" w:afterAutospacing="0" w:line="340" w:lineRule="atLeast"/>
        <w:rPr>
          <w:rFonts w:ascii="Calibri" w:hAnsi="Calibri" w:cs="Arial"/>
          <w:color w:val="000000"/>
        </w:rPr>
      </w:pPr>
      <w:r w:rsidRPr="00D85B72">
        <w:rPr>
          <w:rFonts w:ascii="Calibri" w:hAnsi="Calibri" w:cs="Arial"/>
          <w:color w:val="000000"/>
        </w:rPr>
        <w:t xml:space="preserve">A táblajátékosok betartják a szabályokat, fair play stb. Azok pedig, akik gazdagították a világot a </w:t>
      </w:r>
      <w:proofErr w:type="spellStart"/>
      <w:r w:rsidRPr="00D85B72">
        <w:rPr>
          <w:rFonts w:ascii="Calibri" w:hAnsi="Calibri" w:cs="Arial"/>
          <w:color w:val="000000"/>
        </w:rPr>
        <w:t>Zillions-sal</w:t>
      </w:r>
      <w:proofErr w:type="spellEnd"/>
      <w:r w:rsidRPr="00D85B72">
        <w:rPr>
          <w:rFonts w:ascii="Calibri" w:hAnsi="Calibri" w:cs="Arial"/>
          <w:color w:val="000000"/>
        </w:rPr>
        <w:t xml:space="preserve"> igazán megérdemlik, hogy keressenek is vele. Különösen akkor, ha méltányos áron kínálják... és mert regisztrálni csak egyszer kell, ezt követően a </w:t>
      </w:r>
      <w:proofErr w:type="spellStart"/>
      <w:r w:rsidRPr="00D85B72">
        <w:rPr>
          <w:rFonts w:ascii="Calibri" w:hAnsi="Calibri" w:cs="Arial"/>
          <w:color w:val="000000"/>
        </w:rPr>
        <w:t>Zilli</w:t>
      </w:r>
      <w:proofErr w:type="spellEnd"/>
      <w:r w:rsidRPr="00D85B72">
        <w:rPr>
          <w:rFonts w:ascii="Calibri" w:hAnsi="Calibri" w:cs="Arial"/>
          <w:color w:val="000000"/>
        </w:rPr>
        <w:t xml:space="preserve"> további frissítései, a vele készülő újabb játékok ingyenesek. </w:t>
      </w:r>
    </w:p>
    <w:p w14:paraId="28718259" w14:textId="614CC519" w:rsidR="00F61A56" w:rsidRPr="00D85B72" w:rsidRDefault="00124A4A" w:rsidP="00570303">
      <w:pPr>
        <w:pStyle w:val="NormlWeb"/>
        <w:spacing w:before="0" w:beforeAutospacing="0" w:after="0" w:afterAutospacing="0" w:line="340" w:lineRule="atLeast"/>
        <w:rPr>
          <w:rFonts w:ascii="Calibri" w:hAnsi="Calibri" w:cs="Arial"/>
          <w:color w:val="000000"/>
        </w:rPr>
      </w:pPr>
      <w:bookmarkStart w:id="0" w:name="_Hlk122516388"/>
      <w:r>
        <w:rPr>
          <w:rFonts w:ascii="Calibri" w:hAnsi="Calibri" w:cs="Arial"/>
          <w:color w:val="000000"/>
        </w:rPr>
        <w:t>(2001. 01.01. Nagylaci)</w:t>
      </w:r>
      <w:bookmarkEnd w:id="0"/>
    </w:p>
    <w:sectPr w:rsidR="00F61A56" w:rsidRPr="00D85B72" w:rsidSect="00AC7FC7">
      <w:footerReference w:type="even" r:id="rId9"/>
      <w:footerReference w:type="default" r:id="rId10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5F62E" w14:textId="77777777" w:rsidR="006F6420" w:rsidRDefault="006F6420">
      <w:r>
        <w:separator/>
      </w:r>
    </w:p>
  </w:endnote>
  <w:endnote w:type="continuationSeparator" w:id="0">
    <w:p w14:paraId="2E964848" w14:textId="77777777" w:rsidR="006F6420" w:rsidRDefault="006F6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A965A" w14:textId="77777777" w:rsidR="00A07D9C" w:rsidRDefault="00A07D9C" w:rsidP="00FB5D6A">
    <w:pPr>
      <w:pStyle w:val="llb"/>
      <w:spacing w:line="220" w:lineRule="auto"/>
      <w:ind w:left="-454"/>
      <w:rPr>
        <w:rStyle w:val="Oldalszm"/>
        <w:rFonts w:ascii="Arial" w:hAnsi="Arial" w:cs="Arial"/>
        <w:sz w:val="14"/>
        <w:szCs w:val="14"/>
      </w:rPr>
    </w:pPr>
    <w:r w:rsidRPr="00A60022">
      <w:rPr>
        <w:rStyle w:val="Oldalszm"/>
        <w:rFonts w:ascii="Arial" w:hAnsi="Arial" w:cs="Arial"/>
        <w:color w:val="FFFFFF"/>
      </w:rPr>
      <w:sym w:font="Webdings" w:char="F067"/>
    </w:r>
    <w:r w:rsidRPr="00A60022">
      <w:rPr>
        <w:rStyle w:val="Oldalszm"/>
        <w:rFonts w:ascii="Arial" w:hAnsi="Arial" w:cs="Arial"/>
        <w:color w:val="FFFFFF"/>
      </w:rPr>
      <w:sym w:font="Webdings" w:char="F067"/>
    </w:r>
    <w:r w:rsidRPr="00A60022">
      <w:rPr>
        <w:rStyle w:val="Oldalszm"/>
        <w:rFonts w:ascii="Arial" w:hAnsi="Arial" w:cs="Arial"/>
        <w:color w:val="FFFFFF"/>
      </w:rPr>
      <w:sym w:font="Webdings" w:char="F067"/>
    </w:r>
    <w:r w:rsidRPr="00A60022">
      <w:rPr>
        <w:rStyle w:val="Oldalszm"/>
        <w:rFonts w:ascii="Arial" w:hAnsi="Arial" w:cs="Arial"/>
        <w:color w:val="FFFFFF"/>
      </w:rPr>
      <w:sym w:font="Webdings" w:char="F067"/>
    </w:r>
    <w:r w:rsidRPr="00A60022">
      <w:rPr>
        <w:rStyle w:val="Oldalszm"/>
        <w:rFonts w:ascii="Arial" w:hAnsi="Arial" w:cs="Arial"/>
        <w:color w:val="FFFFFF"/>
      </w:rPr>
      <w:sym w:font="Webdings" w:char="F067"/>
    </w:r>
    <w:r w:rsidRPr="00A60022">
      <w:rPr>
        <w:rStyle w:val="Oldalszm"/>
        <w:rFonts w:ascii="Arial" w:hAnsi="Arial" w:cs="Arial"/>
        <w:color w:val="FFFFFF"/>
      </w:rPr>
      <w:sym w:font="Webdings" w:char="F067"/>
    </w:r>
    <w:r>
      <w:rPr>
        <w:rStyle w:val="Oldalszm"/>
        <w:rFonts w:ascii="Arial" w:hAnsi="Arial" w:cs="Arial"/>
        <w:color w:val="FFFFFF"/>
      </w:rPr>
      <w:t xml:space="preserve">  </w:t>
    </w:r>
    <w:r>
      <w:rPr>
        <w:rStyle w:val="Oldalszm"/>
        <w:rFonts w:ascii="Arial" w:hAnsi="Arial" w:cs="Arial"/>
        <w:sz w:val="14"/>
        <w:szCs w:val="14"/>
      </w:rPr>
      <w:t xml:space="preserve">- </w:t>
    </w:r>
    <w:r w:rsidRPr="00575C8B">
      <w:rPr>
        <w:rStyle w:val="Oldalszm"/>
        <w:rFonts w:ascii="Arial" w:hAnsi="Arial" w:cs="Arial"/>
        <w:sz w:val="14"/>
        <w:szCs w:val="14"/>
      </w:rPr>
      <w:fldChar w:fldCharType="begin"/>
    </w:r>
    <w:r w:rsidRPr="00575C8B">
      <w:rPr>
        <w:rStyle w:val="Oldalszm"/>
        <w:rFonts w:ascii="Arial" w:hAnsi="Arial" w:cs="Arial"/>
        <w:sz w:val="14"/>
        <w:szCs w:val="14"/>
      </w:rPr>
      <w:instrText xml:space="preserve"> PAGE </w:instrText>
    </w:r>
    <w:r w:rsidRPr="00575C8B">
      <w:rPr>
        <w:rStyle w:val="Oldalszm"/>
        <w:rFonts w:ascii="Arial" w:hAnsi="Arial" w:cs="Arial"/>
        <w:sz w:val="14"/>
        <w:szCs w:val="14"/>
      </w:rPr>
      <w:fldChar w:fldCharType="separate"/>
    </w:r>
    <w:r>
      <w:rPr>
        <w:rStyle w:val="Oldalszm"/>
        <w:rFonts w:ascii="Arial" w:hAnsi="Arial" w:cs="Arial"/>
        <w:noProof/>
        <w:sz w:val="14"/>
        <w:szCs w:val="14"/>
      </w:rPr>
      <w:t>8</w:t>
    </w:r>
    <w:r w:rsidRPr="00575C8B">
      <w:rPr>
        <w:rStyle w:val="Oldalszm"/>
        <w:rFonts w:ascii="Arial" w:hAnsi="Arial" w:cs="Arial"/>
        <w:sz w:val="14"/>
        <w:szCs w:val="14"/>
      </w:rPr>
      <w:fldChar w:fldCharType="end"/>
    </w:r>
    <w:r>
      <w:rPr>
        <w:rStyle w:val="Oldalszm"/>
        <w:rFonts w:ascii="Arial" w:hAnsi="Arial" w:cs="Arial"/>
        <w:sz w:val="14"/>
        <w:szCs w:val="14"/>
      </w:rPr>
      <w:t xml:space="preserve"> - </w:t>
    </w:r>
  </w:p>
  <w:p w14:paraId="3646D43C" w14:textId="77777777" w:rsidR="00A07D9C" w:rsidRPr="00A60022" w:rsidRDefault="00A07D9C" w:rsidP="00FB5D6A">
    <w:pPr>
      <w:pStyle w:val="llb"/>
      <w:spacing w:line="220" w:lineRule="auto"/>
      <w:ind w:left="-454"/>
      <w:jc w:val="both"/>
      <w:rPr>
        <w:rStyle w:val="Oldalszm"/>
        <w:rFonts w:ascii="Arial" w:hAnsi="Arial" w:cs="Arial"/>
        <w:color w:val="FFFFFF"/>
        <w:sz w:val="14"/>
        <w:szCs w:val="14"/>
      </w:rPr>
    </w:pPr>
    <w:r w:rsidRPr="00A60022">
      <w:rPr>
        <w:rStyle w:val="Oldalszm"/>
        <w:rFonts w:ascii="Arial" w:hAnsi="Arial" w:cs="Arial"/>
        <w:color w:val="FFFFFF"/>
      </w:rPr>
      <w:sym w:font="Webdings" w:char="F067"/>
    </w:r>
    <w:r w:rsidRPr="00A60022">
      <w:rPr>
        <w:rStyle w:val="Oldalszm"/>
        <w:rFonts w:ascii="Arial" w:hAnsi="Arial" w:cs="Arial"/>
        <w:color w:val="FFFFFF"/>
      </w:rPr>
      <w:sym w:font="Webdings" w:char="F067"/>
    </w:r>
    <w:r w:rsidRPr="00A60022">
      <w:rPr>
        <w:rStyle w:val="Oldalszm"/>
        <w:rFonts w:ascii="Arial" w:hAnsi="Arial" w:cs="Arial"/>
        <w:color w:val="FFFFFF"/>
      </w:rPr>
      <w:sym w:font="Webdings" w:char="F067"/>
    </w:r>
    <w:r w:rsidRPr="00A60022">
      <w:rPr>
        <w:rStyle w:val="Oldalszm"/>
        <w:rFonts w:ascii="Arial" w:hAnsi="Arial" w:cs="Arial"/>
        <w:color w:val="FFFFFF"/>
      </w:rPr>
      <w:sym w:font="Webdings" w:char="F067"/>
    </w:r>
    <w:r w:rsidRPr="00A60022">
      <w:rPr>
        <w:rStyle w:val="Oldalszm"/>
        <w:rFonts w:ascii="Arial" w:hAnsi="Arial" w:cs="Arial"/>
        <w:color w:val="FFFFFF"/>
      </w:rPr>
      <w:sym w:font="Webdings" w:char="F067"/>
    </w:r>
    <w:r w:rsidRPr="00A60022">
      <w:rPr>
        <w:rStyle w:val="Oldalszm"/>
        <w:rFonts w:ascii="Arial" w:hAnsi="Arial" w:cs="Arial"/>
        <w:color w:val="FFFFFF"/>
      </w:rPr>
      <w:sym w:font="Webdings" w:char="F067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9E1" w14:textId="77777777" w:rsidR="00A07D9C" w:rsidRPr="008B5A16" w:rsidRDefault="00A07D9C" w:rsidP="00FB5D6A">
    <w:pPr>
      <w:pStyle w:val="llb"/>
      <w:spacing w:line="200" w:lineRule="auto"/>
      <w:ind w:right="-454"/>
      <w:jc w:val="right"/>
      <w:rPr>
        <w:rFonts w:ascii="Arial" w:hAnsi="Arial" w:cs="Arial"/>
        <w:color w:val="FFFFFF"/>
        <w:spacing w:val="-20"/>
        <w:sz w:val="14"/>
        <w:szCs w:val="14"/>
      </w:rPr>
    </w:pPr>
    <w:r w:rsidRPr="008B5A16">
      <w:rPr>
        <w:rStyle w:val="Oldalszm"/>
        <w:rFonts w:ascii="Arial" w:hAnsi="Arial" w:cs="Arial"/>
        <w:color w:val="FFFFFF"/>
        <w:spacing w:val="-20"/>
      </w:rPr>
      <w:sym w:font="Webdings" w:char="F067"/>
    </w:r>
    <w:r w:rsidRPr="008B5A16">
      <w:rPr>
        <w:rStyle w:val="Oldalszm"/>
        <w:rFonts w:ascii="Arial" w:hAnsi="Arial" w:cs="Arial"/>
        <w:color w:val="FFFFFF"/>
        <w:spacing w:val="-20"/>
      </w:rPr>
      <w:sym w:font="Webdings" w:char="F067"/>
    </w:r>
    <w:r w:rsidRPr="008B5A16">
      <w:rPr>
        <w:rStyle w:val="Oldalszm"/>
        <w:rFonts w:ascii="Arial" w:hAnsi="Arial" w:cs="Arial"/>
        <w:color w:val="FFFFFF"/>
        <w:spacing w:val="-20"/>
      </w:rPr>
      <w:sym w:font="Webdings" w:char="F067"/>
    </w:r>
    <w:r w:rsidRPr="008B5A16">
      <w:rPr>
        <w:rStyle w:val="Oldalszm"/>
        <w:rFonts w:ascii="Arial" w:hAnsi="Arial" w:cs="Arial"/>
        <w:color w:val="FFFFFF"/>
        <w:spacing w:val="-20"/>
      </w:rPr>
      <w:sym w:font="Webdings" w:char="F067"/>
    </w:r>
    <w:r w:rsidRPr="008B5A16">
      <w:rPr>
        <w:rStyle w:val="Oldalszm"/>
        <w:rFonts w:ascii="Arial" w:hAnsi="Arial" w:cs="Arial"/>
        <w:color w:val="FFFFFF"/>
        <w:spacing w:val="-20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E1B3C" w14:textId="77777777" w:rsidR="006F6420" w:rsidRDefault="006F6420">
      <w:r>
        <w:separator/>
      </w:r>
    </w:p>
  </w:footnote>
  <w:footnote w:type="continuationSeparator" w:id="0">
    <w:p w14:paraId="599080A8" w14:textId="77777777" w:rsidR="006F6420" w:rsidRDefault="006F6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049BE"/>
    <w:multiLevelType w:val="multilevel"/>
    <w:tmpl w:val="751E6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E604F"/>
    <w:multiLevelType w:val="hybridMultilevel"/>
    <w:tmpl w:val="2E828D0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673D2"/>
    <w:multiLevelType w:val="hybridMultilevel"/>
    <w:tmpl w:val="690453A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E40D8B"/>
    <w:multiLevelType w:val="hybridMultilevel"/>
    <w:tmpl w:val="A4BE81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54667A"/>
    <w:multiLevelType w:val="hybridMultilevel"/>
    <w:tmpl w:val="8FDEDF02"/>
    <w:lvl w:ilvl="0" w:tplc="40A68A78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6576F9"/>
    <w:multiLevelType w:val="hybridMultilevel"/>
    <w:tmpl w:val="E876B0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58607F"/>
    <w:multiLevelType w:val="hybridMultilevel"/>
    <w:tmpl w:val="81229518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CD0548"/>
    <w:multiLevelType w:val="hybridMultilevel"/>
    <w:tmpl w:val="C0CE15C4"/>
    <w:lvl w:ilvl="0" w:tplc="BEDC8F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D37DAD"/>
    <w:multiLevelType w:val="hybridMultilevel"/>
    <w:tmpl w:val="3438D18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30114"/>
    <w:multiLevelType w:val="hybridMultilevel"/>
    <w:tmpl w:val="46521348"/>
    <w:lvl w:ilvl="0" w:tplc="040E000F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0239DE"/>
    <w:multiLevelType w:val="hybridMultilevel"/>
    <w:tmpl w:val="5630E3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AC5AAA"/>
    <w:multiLevelType w:val="hybridMultilevel"/>
    <w:tmpl w:val="2E6405D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0689D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77597C"/>
    <w:multiLevelType w:val="hybridMultilevel"/>
    <w:tmpl w:val="7F74F9E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0707B9"/>
    <w:multiLevelType w:val="multilevel"/>
    <w:tmpl w:val="08EA7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633B53"/>
    <w:multiLevelType w:val="hybridMultilevel"/>
    <w:tmpl w:val="1F148856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5981653"/>
    <w:multiLevelType w:val="hybridMultilevel"/>
    <w:tmpl w:val="304C253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74ACB"/>
    <w:multiLevelType w:val="multilevel"/>
    <w:tmpl w:val="0FE6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296B77"/>
    <w:multiLevelType w:val="hybridMultilevel"/>
    <w:tmpl w:val="0328615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905953"/>
    <w:multiLevelType w:val="hybridMultilevel"/>
    <w:tmpl w:val="3356F356"/>
    <w:lvl w:ilvl="0" w:tplc="040E0001">
      <w:start w:val="1"/>
      <w:numFmt w:val="bullet"/>
      <w:lvlText w:val=""/>
      <w:lvlJc w:val="left"/>
      <w:pPr>
        <w:tabs>
          <w:tab w:val="num" w:pos="1268"/>
        </w:tabs>
        <w:ind w:left="12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988"/>
        </w:tabs>
        <w:ind w:left="19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8"/>
        </w:tabs>
        <w:ind w:left="27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8"/>
        </w:tabs>
        <w:ind w:left="34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8"/>
        </w:tabs>
        <w:ind w:left="41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8"/>
        </w:tabs>
        <w:ind w:left="48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8"/>
        </w:tabs>
        <w:ind w:left="55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8"/>
        </w:tabs>
        <w:ind w:left="63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8"/>
        </w:tabs>
        <w:ind w:left="7028" w:hanging="360"/>
      </w:pPr>
      <w:rPr>
        <w:rFonts w:ascii="Wingdings" w:hAnsi="Wingdings" w:hint="default"/>
      </w:rPr>
    </w:lvl>
  </w:abstractNum>
  <w:abstractNum w:abstractNumId="19" w15:restartNumberingAfterBreak="0">
    <w:nsid w:val="58C53A03"/>
    <w:multiLevelType w:val="hybridMultilevel"/>
    <w:tmpl w:val="6D4ED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9074D0"/>
    <w:multiLevelType w:val="hybridMultilevel"/>
    <w:tmpl w:val="0F6862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E1006F"/>
    <w:multiLevelType w:val="hybridMultilevel"/>
    <w:tmpl w:val="2C983AF2"/>
    <w:lvl w:ilvl="0" w:tplc="3D3EC3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NewRomanPS-BoldMT" w:hAnsi="TimesNewRomanPS-BoldMT" w:cs="TimesNewRomanPS-BoldMT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673191B"/>
    <w:multiLevelType w:val="hybridMultilevel"/>
    <w:tmpl w:val="9956F9A6"/>
    <w:lvl w:ilvl="0" w:tplc="04EAFF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F17AC1"/>
    <w:multiLevelType w:val="hybridMultilevel"/>
    <w:tmpl w:val="03F088D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B15B4A"/>
    <w:multiLevelType w:val="hybridMultilevel"/>
    <w:tmpl w:val="01E4EA4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D33697"/>
    <w:multiLevelType w:val="hybridMultilevel"/>
    <w:tmpl w:val="E83618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2E0395"/>
    <w:multiLevelType w:val="hybridMultilevel"/>
    <w:tmpl w:val="700AC82C"/>
    <w:lvl w:ilvl="0" w:tplc="040E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A8A554C"/>
    <w:multiLevelType w:val="hybridMultilevel"/>
    <w:tmpl w:val="FFD08BC2"/>
    <w:lvl w:ilvl="0" w:tplc="040E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037C8E"/>
    <w:multiLevelType w:val="hybridMultilevel"/>
    <w:tmpl w:val="31C2682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2587209">
    <w:abstractNumId w:val="8"/>
  </w:num>
  <w:num w:numId="2" w16cid:durableId="1622344980">
    <w:abstractNumId w:val="10"/>
  </w:num>
  <w:num w:numId="3" w16cid:durableId="1603537608">
    <w:abstractNumId w:val="18"/>
  </w:num>
  <w:num w:numId="4" w16cid:durableId="2133665349">
    <w:abstractNumId w:val="2"/>
  </w:num>
  <w:num w:numId="5" w16cid:durableId="1933052669">
    <w:abstractNumId w:val="22"/>
  </w:num>
  <w:num w:numId="6" w16cid:durableId="1056003643">
    <w:abstractNumId w:val="9"/>
  </w:num>
  <w:num w:numId="7" w16cid:durableId="1643734367">
    <w:abstractNumId w:val="21"/>
  </w:num>
  <w:num w:numId="8" w16cid:durableId="222914938">
    <w:abstractNumId w:val="11"/>
  </w:num>
  <w:num w:numId="9" w16cid:durableId="1197082766">
    <w:abstractNumId w:val="1"/>
  </w:num>
  <w:num w:numId="10" w16cid:durableId="1214271601">
    <w:abstractNumId w:val="28"/>
  </w:num>
  <w:num w:numId="11" w16cid:durableId="162815676">
    <w:abstractNumId w:val="20"/>
  </w:num>
  <w:num w:numId="12" w16cid:durableId="207766148">
    <w:abstractNumId w:val="5"/>
  </w:num>
  <w:num w:numId="13" w16cid:durableId="2075808426">
    <w:abstractNumId w:val="26"/>
  </w:num>
  <w:num w:numId="14" w16cid:durableId="1147090813">
    <w:abstractNumId w:val="4"/>
  </w:num>
  <w:num w:numId="15" w16cid:durableId="794102516">
    <w:abstractNumId w:val="27"/>
  </w:num>
  <w:num w:numId="16" w16cid:durableId="555361678">
    <w:abstractNumId w:val="15"/>
  </w:num>
  <w:num w:numId="17" w16cid:durableId="19599332">
    <w:abstractNumId w:val="14"/>
  </w:num>
  <w:num w:numId="18" w16cid:durableId="1231311599">
    <w:abstractNumId w:val="25"/>
  </w:num>
  <w:num w:numId="19" w16cid:durableId="1133717057">
    <w:abstractNumId w:val="6"/>
  </w:num>
  <w:num w:numId="20" w16cid:durableId="869996956">
    <w:abstractNumId w:val="23"/>
  </w:num>
  <w:num w:numId="21" w16cid:durableId="1225482819">
    <w:abstractNumId w:val="16"/>
  </w:num>
  <w:num w:numId="22" w16cid:durableId="1784106022">
    <w:abstractNumId w:val="0"/>
  </w:num>
  <w:num w:numId="23" w16cid:durableId="471336751">
    <w:abstractNumId w:val="13"/>
  </w:num>
  <w:num w:numId="24" w16cid:durableId="1907839136">
    <w:abstractNumId w:val="7"/>
  </w:num>
  <w:num w:numId="25" w16cid:durableId="1529220702">
    <w:abstractNumId w:val="12"/>
  </w:num>
  <w:num w:numId="26" w16cid:durableId="1907570874">
    <w:abstractNumId w:val="7"/>
  </w:num>
  <w:num w:numId="27" w16cid:durableId="516970382">
    <w:abstractNumId w:val="19"/>
  </w:num>
  <w:num w:numId="28" w16cid:durableId="1401708857">
    <w:abstractNumId w:val="3"/>
  </w:num>
  <w:num w:numId="29" w16cid:durableId="10958280">
    <w:abstractNumId w:val="17"/>
  </w:num>
  <w:num w:numId="30" w16cid:durableId="95140291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4B84"/>
    <w:rsid w:val="00025D5A"/>
    <w:rsid w:val="00075604"/>
    <w:rsid w:val="00101A9B"/>
    <w:rsid w:val="00124A4A"/>
    <w:rsid w:val="001526B4"/>
    <w:rsid w:val="00194662"/>
    <w:rsid w:val="001B736D"/>
    <w:rsid w:val="001E08FC"/>
    <w:rsid w:val="00205AB0"/>
    <w:rsid w:val="00207D10"/>
    <w:rsid w:val="002D574D"/>
    <w:rsid w:val="002F53C3"/>
    <w:rsid w:val="00342C55"/>
    <w:rsid w:val="003441D9"/>
    <w:rsid w:val="00353D26"/>
    <w:rsid w:val="00463A17"/>
    <w:rsid w:val="004B77EB"/>
    <w:rsid w:val="004E67F1"/>
    <w:rsid w:val="005567A3"/>
    <w:rsid w:val="00570303"/>
    <w:rsid w:val="005C513C"/>
    <w:rsid w:val="005E3F63"/>
    <w:rsid w:val="005F0C62"/>
    <w:rsid w:val="005F15A8"/>
    <w:rsid w:val="0063514A"/>
    <w:rsid w:val="006B23ED"/>
    <w:rsid w:val="006F6420"/>
    <w:rsid w:val="00744B84"/>
    <w:rsid w:val="00750BE5"/>
    <w:rsid w:val="007B2908"/>
    <w:rsid w:val="00815E5B"/>
    <w:rsid w:val="008345B8"/>
    <w:rsid w:val="00845983"/>
    <w:rsid w:val="00895AE5"/>
    <w:rsid w:val="008C3329"/>
    <w:rsid w:val="00901A1D"/>
    <w:rsid w:val="00903DB9"/>
    <w:rsid w:val="00931951"/>
    <w:rsid w:val="009F2AA5"/>
    <w:rsid w:val="00A07D9C"/>
    <w:rsid w:val="00A34257"/>
    <w:rsid w:val="00AC76C9"/>
    <w:rsid w:val="00AC7FC7"/>
    <w:rsid w:val="00B037FB"/>
    <w:rsid w:val="00BB2386"/>
    <w:rsid w:val="00BF4BFF"/>
    <w:rsid w:val="00C032D9"/>
    <w:rsid w:val="00C1350C"/>
    <w:rsid w:val="00CB652C"/>
    <w:rsid w:val="00D16775"/>
    <w:rsid w:val="00D527B5"/>
    <w:rsid w:val="00D85B72"/>
    <w:rsid w:val="00E3036F"/>
    <w:rsid w:val="00E41985"/>
    <w:rsid w:val="00E4552A"/>
    <w:rsid w:val="00E54E9E"/>
    <w:rsid w:val="00E56774"/>
    <w:rsid w:val="00E6298A"/>
    <w:rsid w:val="00E6315C"/>
    <w:rsid w:val="00EA3D15"/>
    <w:rsid w:val="00F434B9"/>
    <w:rsid w:val="00F52FB2"/>
    <w:rsid w:val="00F61A56"/>
    <w:rsid w:val="00FA6AD6"/>
    <w:rsid w:val="00FB5D6A"/>
    <w:rsid w:val="00FC4609"/>
    <w:rsid w:val="00FD44C9"/>
    <w:rsid w:val="00FD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4:docId w14:val="30471903"/>
  <w15:chartTrackingRefBased/>
  <w15:docId w15:val="{A546F128-2F4E-44D8-AD58-C9083E4E3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750BE5"/>
    <w:rPr>
      <w:sz w:val="24"/>
      <w:szCs w:val="24"/>
    </w:rPr>
  </w:style>
  <w:style w:type="paragraph" w:styleId="Cmsor1">
    <w:name w:val="heading 1"/>
    <w:basedOn w:val="Norml"/>
    <w:next w:val="Norml"/>
    <w:qFormat/>
    <w:rsid w:val="00750BE5"/>
    <w:pPr>
      <w:keepNext/>
      <w:outlineLvl w:val="0"/>
    </w:pPr>
    <w:rPr>
      <w:rFonts w:ascii="Arial Black" w:hAnsi="Arial Black" w:cs="Arial"/>
      <w:sz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744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744B84"/>
    <w:rPr>
      <w:color w:val="0000FF"/>
      <w:u w:val="single"/>
    </w:rPr>
  </w:style>
  <w:style w:type="paragraph" w:styleId="NormlWeb">
    <w:name w:val="Normal (Web)"/>
    <w:basedOn w:val="Norml"/>
    <w:rsid w:val="00744B84"/>
    <w:pPr>
      <w:spacing w:before="100" w:beforeAutospacing="1" w:after="100" w:afterAutospacing="1"/>
    </w:pPr>
  </w:style>
  <w:style w:type="paragraph" w:styleId="llb">
    <w:name w:val="footer"/>
    <w:basedOn w:val="Norml"/>
    <w:rsid w:val="00FB5D6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B5D6A"/>
  </w:style>
  <w:style w:type="character" w:customStyle="1" w:styleId="st">
    <w:name w:val="st"/>
    <w:basedOn w:val="Bekezdsalapbettpusa"/>
    <w:rsid w:val="004B77EB"/>
  </w:style>
  <w:style w:type="character" w:styleId="Kiemels">
    <w:name w:val="Emphasis"/>
    <w:qFormat/>
    <w:rsid w:val="004B77EB"/>
    <w:rPr>
      <w:i/>
      <w:iCs/>
    </w:rPr>
  </w:style>
  <w:style w:type="character" w:styleId="Mrltotthiperhivatkozs">
    <w:name w:val="FollowedHyperlink"/>
    <w:rsid w:val="00750BE5"/>
    <w:rPr>
      <w:color w:val="800080"/>
      <w:u w:val="single"/>
    </w:rPr>
  </w:style>
  <w:style w:type="character" w:customStyle="1" w:styleId="apple-converted-space">
    <w:name w:val="apple-converted-space"/>
    <w:basedOn w:val="Bekezdsalapbettpusa"/>
    <w:rsid w:val="00D85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llions-of-games.com/orders.html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Nagylaci\______2018_igazi\zilli\jegyzet\zillions\Zillions.ex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1908</CharactersWithSpaces>
  <SharedDoc>false</SharedDoc>
  <HLinks>
    <vt:vector size="12" baseType="variant">
      <vt:variant>
        <vt:i4>4784128</vt:i4>
      </vt:variant>
      <vt:variant>
        <vt:i4>3</vt:i4>
      </vt:variant>
      <vt:variant>
        <vt:i4>0</vt:i4>
      </vt:variant>
      <vt:variant>
        <vt:i4>5</vt:i4>
      </vt:variant>
      <vt:variant>
        <vt:lpwstr>http://www.zillions-of-games.com/orders.html</vt:lpwstr>
      </vt:variant>
      <vt:variant>
        <vt:lpwstr/>
      </vt:variant>
      <vt:variant>
        <vt:i4>6160450</vt:i4>
      </vt:variant>
      <vt:variant>
        <vt:i4>0</vt:i4>
      </vt:variant>
      <vt:variant>
        <vt:i4>0</vt:i4>
      </vt:variant>
      <vt:variant>
        <vt:i4>5</vt:i4>
      </vt:variant>
      <vt:variant>
        <vt:lpwstr>zillions/Zillions.exe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Nagylaci</dc:creator>
  <cp:keywords/>
  <dc:description/>
  <cp:lastModifiedBy>Nagylaci</cp:lastModifiedBy>
  <cp:revision>3</cp:revision>
  <cp:lastPrinted>2012-11-27T10:53:00Z</cp:lastPrinted>
  <dcterms:created xsi:type="dcterms:W3CDTF">2022-12-21T11:01:00Z</dcterms:created>
  <dcterms:modified xsi:type="dcterms:W3CDTF">2022-12-21T11:02:00Z</dcterms:modified>
</cp:coreProperties>
</file>